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9640"/>
        <w:gridCol w:w="850"/>
        <w:gridCol w:w="851"/>
      </w:tblGrid>
      <w:tr w:rsidR="00176B57" w:rsidRPr="00733BD2" w14:paraId="6961457C" w14:textId="77777777" w:rsidTr="0039086D">
        <w:tc>
          <w:tcPr>
            <w:tcW w:w="11341" w:type="dxa"/>
            <w:gridSpan w:val="3"/>
          </w:tcPr>
          <w:p w14:paraId="027D1F18" w14:textId="77777777" w:rsidR="00176B57" w:rsidRPr="00193F55" w:rsidRDefault="00176B57" w:rsidP="005E522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3F55">
              <w:rPr>
                <w:rFonts w:ascii="Times New Roman" w:hAnsi="Times New Roman"/>
                <w:b/>
              </w:rPr>
              <w:t>БЮЛЛЕТЕНЬ ДЛЯ ГОЛОСОВАНИЯ НА ОЧЕРЕДНОМ ОБЩЕМ СОБРАНИИ ЧЛЕНОВ</w:t>
            </w:r>
          </w:p>
          <w:p w14:paraId="151E83A9" w14:textId="31C3022B" w:rsidR="00176B57" w:rsidRPr="00193F55" w:rsidRDefault="00176B57" w:rsidP="005E522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3F55">
              <w:rPr>
                <w:rFonts w:ascii="Times New Roman" w:hAnsi="Times New Roman"/>
                <w:b/>
              </w:rPr>
              <w:t xml:space="preserve"> </w:t>
            </w:r>
            <w:r w:rsidR="00193F55" w:rsidRPr="00193F55">
              <w:rPr>
                <w:rFonts w:ascii="Times New Roman" w:hAnsi="Times New Roman"/>
                <w:b/>
                <w:sz w:val="28"/>
                <w:szCs w:val="28"/>
              </w:rPr>
              <w:t>ТСН СНТ «Подолино»</w:t>
            </w:r>
            <w:r w:rsidRPr="00193F55">
              <w:rPr>
                <w:rFonts w:ascii="Times New Roman" w:hAnsi="Times New Roman"/>
                <w:b/>
              </w:rPr>
              <w:t xml:space="preserve"> </w:t>
            </w:r>
          </w:p>
          <w:p w14:paraId="1D5842FB" w14:textId="30FDB8AD" w:rsidR="005E522D" w:rsidRDefault="00176B57" w:rsidP="005E522D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193F55">
              <w:rPr>
                <w:rFonts w:ascii="Times New Roman" w:hAnsi="Times New Roman"/>
                <w:b/>
              </w:rPr>
              <w:t>В ФОРМЕ ЗАОЧНОГО ГОЛОСОВАНИЯ</w:t>
            </w:r>
          </w:p>
          <w:p w14:paraId="1B9695C7" w14:textId="77777777" w:rsidR="00193F55" w:rsidRDefault="00773CBA" w:rsidP="00773CBA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3F5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Заочное голосование будет проводиться в период </w:t>
            </w:r>
          </w:p>
          <w:p w14:paraId="5A6D4370" w14:textId="5A27A37A" w:rsidR="00773CBA" w:rsidRPr="00193F55" w:rsidRDefault="00773CBA" w:rsidP="00773CBA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</w:pPr>
            <w:r w:rsidRPr="00193F5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 10 час. 00 мин. </w:t>
            </w:r>
            <w:r w:rsidR="00355ADF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12 сентября</w:t>
            </w:r>
            <w:r w:rsidRPr="00193F55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 xml:space="preserve"> 202</w:t>
            </w:r>
            <w:r w:rsidR="00355ADF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6</w:t>
            </w:r>
            <w:r w:rsidRPr="00193F5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по 23 час. 59 мин.  </w:t>
            </w:r>
            <w:r w:rsidR="00355ADF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26</w:t>
            </w:r>
            <w:r w:rsidRPr="00193F55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 xml:space="preserve"> сентября 202</w:t>
            </w:r>
            <w:r w:rsidR="00355ADF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>6</w:t>
            </w:r>
            <w:r w:rsidRPr="00193F55">
              <w:rPr>
                <w:rFonts w:ascii="Times New Roman" w:hAnsi="Times New Roman"/>
                <w:sz w:val="20"/>
                <w:szCs w:val="20"/>
                <w:u w:val="single"/>
                <w:lang w:eastAsia="ru-RU"/>
              </w:rPr>
              <w:t xml:space="preserve"> года.</w:t>
            </w:r>
          </w:p>
          <w:p w14:paraId="7B0B0D65" w14:textId="7E3214C2" w:rsidR="008F2B76" w:rsidRPr="00B1403B" w:rsidRDefault="008F2B76" w:rsidP="005E522D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B1403B">
              <w:rPr>
                <w:rFonts w:ascii="Times New Roman" w:hAnsi="Times New Roman"/>
                <w:lang w:eastAsia="ru-RU"/>
              </w:rPr>
              <w:t xml:space="preserve">Порядок </w:t>
            </w:r>
            <w:r w:rsidR="00495F47" w:rsidRPr="00B1403B">
              <w:rPr>
                <w:rFonts w:ascii="Times New Roman" w:hAnsi="Times New Roman"/>
                <w:lang w:eastAsia="ru-RU"/>
              </w:rPr>
              <w:t xml:space="preserve">участия в голосовании и </w:t>
            </w:r>
            <w:r w:rsidR="00D638F3" w:rsidRPr="00B1403B">
              <w:rPr>
                <w:rFonts w:ascii="Times New Roman" w:hAnsi="Times New Roman"/>
                <w:lang w:eastAsia="ru-RU"/>
              </w:rPr>
              <w:t>заполнения бюллетеня указаны в уведомлении о проведении собрания</w:t>
            </w:r>
            <w:r w:rsidR="00201E30" w:rsidRPr="00B1403B">
              <w:rPr>
                <w:rFonts w:ascii="Times New Roman" w:hAnsi="Times New Roman"/>
                <w:lang w:eastAsia="ru-RU"/>
              </w:rPr>
              <w:t xml:space="preserve">, </w:t>
            </w:r>
            <w:r w:rsidR="00201E30" w:rsidRPr="00B1403B">
              <w:rPr>
                <w:rFonts w:ascii="Times New Roman" w:hAnsi="Times New Roman"/>
              </w:rPr>
              <w:t xml:space="preserve">размещенном на сайте Товарищества </w:t>
            </w:r>
            <w:hyperlink r:id="rId5" w:history="1">
              <w:r w:rsidR="00B1403B" w:rsidRPr="00B1403B">
                <w:rPr>
                  <w:rStyle w:val="a5"/>
                  <w:rFonts w:ascii="Times New Roman" w:hAnsi="Times New Roman"/>
                  <w:i/>
                  <w:color w:val="auto"/>
                  <w:u w:val="none"/>
                  <w:lang w:eastAsia="ru-RU"/>
                </w:rPr>
                <w:t>https://podolino-snt.ru/</w:t>
              </w:r>
            </w:hyperlink>
          </w:p>
          <w:p w14:paraId="361DFFE0" w14:textId="77777777" w:rsidR="00D05DCE" w:rsidRPr="00D05DCE" w:rsidRDefault="00D05DCE" w:rsidP="00D05DCE">
            <w:pPr>
              <w:spacing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29FF16BB" w14:textId="6ACF8494" w:rsidR="00536068" w:rsidRPr="00D05DCE" w:rsidRDefault="00176B57" w:rsidP="00D05DCE">
            <w:pPr>
              <w:spacing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ФАМИЛИЯ ИМЯ ОТЧЕСТВО</w:t>
            </w:r>
          </w:p>
          <w:p w14:paraId="1AD3C234" w14:textId="0701CAD8" w:rsidR="00176B57" w:rsidRPr="00D05DCE" w:rsidRDefault="00D05DCE" w:rsidP="00D05DCE">
            <w:pPr>
              <w:spacing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__________________</w:t>
            </w:r>
            <w:r w:rsidR="00176B57" w:rsidRPr="00D05DCE">
              <w:rPr>
                <w:rFonts w:ascii="Times New Roman" w:hAnsi="Times New Roman"/>
                <w:i/>
                <w:sz w:val="18"/>
                <w:szCs w:val="18"/>
              </w:rPr>
              <w:t>__________________________________________________________________________________</w:t>
            </w:r>
          </w:p>
          <w:p w14:paraId="23CEBC84" w14:textId="085931E7" w:rsidR="00176B57" w:rsidRPr="00D05DCE" w:rsidRDefault="00176B57" w:rsidP="00D05DCE">
            <w:pPr>
              <w:spacing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№ СЕКТОРА______№ УЧАСТКА________</w:t>
            </w:r>
          </w:p>
          <w:p w14:paraId="4D22E0D4" w14:textId="77777777" w:rsidR="00176B57" w:rsidRPr="00D05DCE" w:rsidRDefault="00176B57" w:rsidP="00D05DCE">
            <w:pPr>
              <w:spacing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АДРЕС ЭЛЕКТРОННОЙ ПОЧТЫ_______________________________________(обязательно)</w:t>
            </w:r>
          </w:p>
          <w:p w14:paraId="776CCA19" w14:textId="60DC0FA2" w:rsidR="00D15D3B" w:rsidRPr="00D05DCE" w:rsidRDefault="00176B57" w:rsidP="00D05DCE">
            <w:pPr>
              <w:spacing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ТЕЛЕФОН_____________________________________________(желательно)</w:t>
            </w:r>
          </w:p>
          <w:p w14:paraId="621685F0" w14:textId="23921B71" w:rsidR="00FD7BAF" w:rsidRPr="00D05DCE" w:rsidRDefault="00176B57" w:rsidP="00D05DCE">
            <w:pPr>
              <w:spacing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ФАМИЛИЯ ИМЯ ОТЧЕСТВО ДОВЕРИТЕЛЯ (ТОГО, ЗА КОТОРОГО ГОЛОСУЕТЕ</w:t>
            </w:r>
            <w:r w:rsidR="00D15D3B" w:rsidRPr="00D05DCE">
              <w:rPr>
                <w:rFonts w:ascii="Times New Roman" w:hAnsi="Times New Roman"/>
                <w:i/>
                <w:sz w:val="18"/>
                <w:szCs w:val="18"/>
              </w:rPr>
              <w:t>,</w:t>
            </w: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D05DCE">
              <w:rPr>
                <w:rFonts w:ascii="Times New Roman" w:hAnsi="Times New Roman"/>
                <w:i/>
                <w:sz w:val="18"/>
                <w:szCs w:val="18"/>
                <w:u w:val="single"/>
              </w:rPr>
              <w:t>В СЛУЧАЕ ГОЛОСОВАНИЯ ПО ДОВЕРЕННОСТИ</w:t>
            </w: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  <w:p w14:paraId="0BAF912E" w14:textId="3E22CCD8" w:rsidR="000C2F44" w:rsidRPr="00733BD2" w:rsidRDefault="00176B57" w:rsidP="00D05DC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D05DCE">
              <w:rPr>
                <w:rFonts w:ascii="Times New Roman" w:hAnsi="Times New Roman"/>
                <w:i/>
                <w:sz w:val="18"/>
                <w:szCs w:val="18"/>
              </w:rPr>
              <w:t>____________________________________________</w:t>
            </w:r>
            <w:r w:rsidR="00FD7BAF" w:rsidRPr="00D05DCE">
              <w:rPr>
                <w:rFonts w:ascii="Times New Roman" w:hAnsi="Times New Roman"/>
                <w:i/>
                <w:sz w:val="18"/>
                <w:szCs w:val="18"/>
              </w:rPr>
              <w:t>_____________________________________</w:t>
            </w:r>
          </w:p>
        </w:tc>
      </w:tr>
      <w:tr w:rsidR="00A337BC" w14:paraId="2417785D" w14:textId="77777777" w:rsidTr="00A337BC">
        <w:trPr>
          <w:trHeight w:val="405"/>
        </w:trPr>
        <w:tc>
          <w:tcPr>
            <w:tcW w:w="9640" w:type="dxa"/>
          </w:tcPr>
          <w:p w14:paraId="53B39397" w14:textId="3D3CCDCA" w:rsidR="00176B57" w:rsidRDefault="00176B57" w:rsidP="00F537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Вопроса и его содержание</w:t>
            </w:r>
          </w:p>
        </w:tc>
        <w:tc>
          <w:tcPr>
            <w:tcW w:w="850" w:type="dxa"/>
          </w:tcPr>
          <w:p w14:paraId="2B31F720" w14:textId="3CCAACE5" w:rsidR="00176B57" w:rsidRPr="00F53CFB" w:rsidRDefault="00176B57" w:rsidP="00F537BC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F53CFB">
              <w:rPr>
                <w:rFonts w:ascii="Times New Roman" w:hAnsi="Times New Roman"/>
                <w:b/>
                <w:bCs/>
                <w:sz w:val="14"/>
                <w:szCs w:val="14"/>
              </w:rPr>
              <w:t>ЗА</w:t>
            </w:r>
          </w:p>
        </w:tc>
        <w:tc>
          <w:tcPr>
            <w:tcW w:w="851" w:type="dxa"/>
          </w:tcPr>
          <w:p w14:paraId="36E25659" w14:textId="29E0E467" w:rsidR="00176B57" w:rsidRPr="00F53CFB" w:rsidRDefault="00176B57" w:rsidP="00F537BC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F53CFB">
              <w:rPr>
                <w:rFonts w:ascii="Times New Roman" w:hAnsi="Times New Roman"/>
                <w:b/>
                <w:bCs/>
                <w:sz w:val="14"/>
                <w:szCs w:val="14"/>
              </w:rPr>
              <w:t>ПРОТИВ</w:t>
            </w:r>
          </w:p>
        </w:tc>
      </w:tr>
      <w:tr w:rsidR="00A337BC" w14:paraId="05BB5ECF" w14:textId="77777777" w:rsidTr="00A337BC">
        <w:trPr>
          <w:trHeight w:val="756"/>
        </w:trPr>
        <w:tc>
          <w:tcPr>
            <w:tcW w:w="9640" w:type="dxa"/>
          </w:tcPr>
          <w:p w14:paraId="7E49FAB1" w14:textId="7580EC6C" w:rsidR="0025052E" w:rsidRPr="009C7B20" w:rsidRDefault="006B55F7" w:rsidP="006B55F7">
            <w:pPr>
              <w:spacing w:after="160" w:line="256" w:lineRule="auto"/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</w:rPr>
              <w:t>1.</w:t>
            </w:r>
            <w:r w:rsidR="0025052E" w:rsidRPr="009C7B20">
              <w:rPr>
                <w:rFonts w:ascii="Times New Roman" w:hAnsi="Times New Roman"/>
              </w:rPr>
              <w:t>Утверждение отчета Правления о проделанной работе в период 01.07.202</w:t>
            </w:r>
            <w:r w:rsidR="00355ADF" w:rsidRPr="009C7B20">
              <w:rPr>
                <w:rFonts w:ascii="Times New Roman" w:hAnsi="Times New Roman"/>
              </w:rPr>
              <w:t>5</w:t>
            </w:r>
            <w:r w:rsidR="0025052E" w:rsidRPr="009C7B20">
              <w:rPr>
                <w:rFonts w:ascii="Times New Roman" w:hAnsi="Times New Roman"/>
              </w:rPr>
              <w:t>-30.06.202</w:t>
            </w:r>
            <w:r w:rsidR="00355ADF" w:rsidRPr="009C7B20">
              <w:rPr>
                <w:rFonts w:ascii="Times New Roman" w:hAnsi="Times New Roman"/>
              </w:rPr>
              <w:t>6</w:t>
            </w:r>
          </w:p>
          <w:p w14:paraId="33714E12" w14:textId="456DA55A" w:rsidR="006E4C7A" w:rsidRPr="009C7B20" w:rsidRDefault="006E4C7A" w:rsidP="00FF11CD">
            <w:pPr>
              <w:pStyle w:val="a4"/>
              <w:ind w:left="32"/>
              <w:rPr>
                <w:rFonts w:ascii="Times New Roman" w:hAnsi="Times New Roman"/>
                <w:i/>
              </w:rPr>
            </w:pPr>
            <w:r w:rsidRPr="009C7B20">
              <w:rPr>
                <w:rFonts w:ascii="Times New Roman" w:hAnsi="Times New Roman"/>
                <w:i/>
              </w:rPr>
              <w:t xml:space="preserve">Примечание: </w:t>
            </w:r>
            <w:r w:rsidR="00E9150C" w:rsidRPr="009C7B20">
              <w:rPr>
                <w:rFonts w:ascii="Times New Roman" w:hAnsi="Times New Roman"/>
                <w:i/>
              </w:rPr>
              <w:t>отчет размещен на сайте Товарищества</w:t>
            </w:r>
            <w:r w:rsidR="00A62F23" w:rsidRPr="009C7B20">
              <w:rPr>
                <w:rFonts w:ascii="Times New Roman" w:hAnsi="Times New Roman"/>
                <w:i/>
              </w:rPr>
              <w:t xml:space="preserve"> </w:t>
            </w:r>
            <w:hyperlink r:id="rId6" w:history="1">
              <w:r w:rsidR="00B917D5" w:rsidRPr="009C7B20">
                <w:rPr>
                  <w:rStyle w:val="a5"/>
                  <w:rFonts w:ascii="Times New Roman" w:hAnsi="Times New Roman"/>
                  <w:i/>
                  <w:lang w:eastAsia="ru-RU"/>
                </w:rPr>
                <w:t>https://podolino-snt.ru/</w:t>
              </w:r>
            </w:hyperlink>
          </w:p>
        </w:tc>
        <w:tc>
          <w:tcPr>
            <w:tcW w:w="850" w:type="dxa"/>
          </w:tcPr>
          <w:p w14:paraId="1CCCCA8E" w14:textId="77777777" w:rsidR="00176B57" w:rsidRPr="009C7B20" w:rsidRDefault="00176B57" w:rsidP="00F537B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7835E08" w14:textId="77777777" w:rsidR="00176B57" w:rsidRPr="009C7B20" w:rsidRDefault="00176B57" w:rsidP="00F537BC">
            <w:pPr>
              <w:jc w:val="both"/>
              <w:rPr>
                <w:rFonts w:ascii="Times New Roman" w:hAnsi="Times New Roman"/>
              </w:rPr>
            </w:pPr>
          </w:p>
        </w:tc>
      </w:tr>
      <w:tr w:rsidR="00A337BC" w14:paraId="0DDA45D8" w14:textId="77777777" w:rsidTr="00D05DCE">
        <w:trPr>
          <w:trHeight w:val="772"/>
        </w:trPr>
        <w:tc>
          <w:tcPr>
            <w:tcW w:w="9640" w:type="dxa"/>
          </w:tcPr>
          <w:p w14:paraId="20308FF4" w14:textId="0EEF5C15" w:rsidR="00B917D5" w:rsidRPr="009C7B20" w:rsidRDefault="006B55F7" w:rsidP="006B55F7">
            <w:pPr>
              <w:spacing w:after="160" w:line="256" w:lineRule="auto"/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</w:rPr>
              <w:t>2.</w:t>
            </w:r>
            <w:r w:rsidR="00B917D5" w:rsidRPr="009C7B20">
              <w:rPr>
                <w:rFonts w:ascii="Times New Roman" w:hAnsi="Times New Roman"/>
              </w:rPr>
              <w:t>Утверждение финансового отчета Правления за период 01.07.202</w:t>
            </w:r>
            <w:r w:rsidR="00355ADF" w:rsidRPr="009C7B20">
              <w:rPr>
                <w:rFonts w:ascii="Times New Roman" w:hAnsi="Times New Roman"/>
              </w:rPr>
              <w:t>5</w:t>
            </w:r>
            <w:r w:rsidR="00B917D5" w:rsidRPr="009C7B20">
              <w:rPr>
                <w:rFonts w:ascii="Times New Roman" w:hAnsi="Times New Roman"/>
              </w:rPr>
              <w:t>-30.06.202</w:t>
            </w:r>
            <w:r w:rsidR="00355ADF" w:rsidRPr="009C7B20">
              <w:rPr>
                <w:rFonts w:ascii="Times New Roman" w:hAnsi="Times New Roman"/>
              </w:rPr>
              <w:t>6</w:t>
            </w:r>
          </w:p>
          <w:p w14:paraId="37C877A2" w14:textId="25965D9E" w:rsidR="00292B8C" w:rsidRPr="009C7B20" w:rsidRDefault="00292B8C" w:rsidP="00FF11CD">
            <w:pPr>
              <w:pStyle w:val="a4"/>
              <w:ind w:left="32"/>
              <w:jc w:val="center"/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  <w:i/>
              </w:rPr>
              <w:t>Примечание: отчет размещен на сайте Товарищества</w:t>
            </w:r>
            <w:r w:rsidR="00FF11CD" w:rsidRPr="009C7B20">
              <w:rPr>
                <w:rFonts w:ascii="Times New Roman" w:hAnsi="Times New Roman"/>
                <w:i/>
              </w:rPr>
              <w:t xml:space="preserve"> </w:t>
            </w:r>
            <w:hyperlink r:id="rId7" w:history="1">
              <w:r w:rsidR="00B917D5" w:rsidRPr="009C7B20">
                <w:rPr>
                  <w:rStyle w:val="a5"/>
                  <w:rFonts w:ascii="Times New Roman" w:hAnsi="Times New Roman"/>
                  <w:i/>
                  <w:lang w:eastAsia="ru-RU"/>
                </w:rPr>
                <w:t>https://podolino-snt.ru/</w:t>
              </w:r>
            </w:hyperlink>
          </w:p>
        </w:tc>
        <w:tc>
          <w:tcPr>
            <w:tcW w:w="850" w:type="dxa"/>
          </w:tcPr>
          <w:p w14:paraId="20A2521A" w14:textId="77777777" w:rsidR="00FD7BAF" w:rsidRPr="009C7B20" w:rsidRDefault="00FD7BAF" w:rsidP="00F537B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E347788" w14:textId="77777777" w:rsidR="00FD7BAF" w:rsidRPr="009C7B20" w:rsidRDefault="00FD7BAF" w:rsidP="00F537BC">
            <w:pPr>
              <w:jc w:val="both"/>
              <w:rPr>
                <w:rFonts w:ascii="Times New Roman" w:hAnsi="Times New Roman"/>
              </w:rPr>
            </w:pPr>
          </w:p>
        </w:tc>
      </w:tr>
      <w:tr w:rsidR="00A337BC" w14:paraId="50995349" w14:textId="77777777" w:rsidTr="00D05DCE">
        <w:trPr>
          <w:trHeight w:val="742"/>
        </w:trPr>
        <w:tc>
          <w:tcPr>
            <w:tcW w:w="9640" w:type="dxa"/>
          </w:tcPr>
          <w:p w14:paraId="54A5AFED" w14:textId="613F3BBA" w:rsidR="00165EF4" w:rsidRPr="009C7B20" w:rsidRDefault="006B55F7" w:rsidP="006B55F7">
            <w:pPr>
              <w:spacing w:after="160" w:line="256" w:lineRule="auto"/>
              <w:jc w:val="both"/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</w:rPr>
              <w:t>3.</w:t>
            </w:r>
            <w:r w:rsidR="00165EF4" w:rsidRPr="009C7B20">
              <w:rPr>
                <w:rFonts w:ascii="Times New Roman" w:hAnsi="Times New Roman"/>
              </w:rPr>
              <w:t>Утверждение сметы на период 01.07.202</w:t>
            </w:r>
            <w:r w:rsidR="00355ADF" w:rsidRPr="009C7B20">
              <w:rPr>
                <w:rFonts w:ascii="Times New Roman" w:hAnsi="Times New Roman"/>
              </w:rPr>
              <w:t>6</w:t>
            </w:r>
            <w:r w:rsidR="00165EF4" w:rsidRPr="009C7B20">
              <w:rPr>
                <w:rFonts w:ascii="Times New Roman" w:hAnsi="Times New Roman"/>
              </w:rPr>
              <w:t>-30.06.202</w:t>
            </w:r>
            <w:r w:rsidR="00355ADF" w:rsidRPr="009C7B20">
              <w:rPr>
                <w:rFonts w:ascii="Times New Roman" w:hAnsi="Times New Roman"/>
              </w:rPr>
              <w:t>7</w:t>
            </w:r>
          </w:p>
          <w:p w14:paraId="14FD1531" w14:textId="3BA26D47" w:rsidR="00FD7BAF" w:rsidRPr="009C7B20" w:rsidRDefault="003E6338" w:rsidP="003E6338">
            <w:pPr>
              <w:pStyle w:val="a4"/>
              <w:ind w:left="32"/>
              <w:jc w:val="center"/>
              <w:rPr>
                <w:rFonts w:ascii="Times New Roman" w:hAnsi="Times New Roman"/>
                <w:i/>
              </w:rPr>
            </w:pPr>
            <w:r w:rsidRPr="009C7B20">
              <w:rPr>
                <w:rFonts w:ascii="Times New Roman" w:hAnsi="Times New Roman"/>
                <w:i/>
              </w:rPr>
              <w:t xml:space="preserve">Примечание: сметы целевых и членских взносов размещены на сайте Товарищества </w:t>
            </w:r>
            <w:hyperlink r:id="rId8" w:history="1">
              <w:r w:rsidR="006B55F7" w:rsidRPr="009C7B20">
                <w:rPr>
                  <w:rStyle w:val="a5"/>
                  <w:rFonts w:ascii="Times New Roman" w:hAnsi="Times New Roman"/>
                  <w:i/>
                  <w:lang w:eastAsia="ru-RU"/>
                </w:rPr>
                <w:t>https://podolino-snt.ru/</w:t>
              </w:r>
            </w:hyperlink>
          </w:p>
        </w:tc>
        <w:tc>
          <w:tcPr>
            <w:tcW w:w="850" w:type="dxa"/>
          </w:tcPr>
          <w:p w14:paraId="4C22BBCA" w14:textId="77777777" w:rsidR="00FD7BAF" w:rsidRPr="009C7B20" w:rsidRDefault="00FD7BAF" w:rsidP="00F537B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B8B0DB2" w14:textId="77777777" w:rsidR="00FD7BAF" w:rsidRPr="009C7B20" w:rsidRDefault="00FD7BAF" w:rsidP="00F537BC">
            <w:pPr>
              <w:jc w:val="both"/>
              <w:rPr>
                <w:rFonts w:ascii="Times New Roman" w:hAnsi="Times New Roman"/>
              </w:rPr>
            </w:pPr>
          </w:p>
        </w:tc>
      </w:tr>
      <w:tr w:rsidR="00A337BC" w14:paraId="347CD352" w14:textId="77777777" w:rsidTr="00D05DCE">
        <w:trPr>
          <w:trHeight w:val="1009"/>
        </w:trPr>
        <w:tc>
          <w:tcPr>
            <w:tcW w:w="9640" w:type="dxa"/>
          </w:tcPr>
          <w:p w14:paraId="5510EA37" w14:textId="494DD015" w:rsidR="00812DBC" w:rsidRPr="009C7B20" w:rsidRDefault="006B55F7" w:rsidP="006B55F7">
            <w:pPr>
              <w:spacing w:after="160" w:line="256" w:lineRule="auto"/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</w:rPr>
              <w:t>4.</w:t>
            </w:r>
            <w:r w:rsidR="00812DBC" w:rsidRPr="009C7B20">
              <w:rPr>
                <w:rFonts w:ascii="Times New Roman" w:hAnsi="Times New Roman"/>
              </w:rPr>
              <w:t>Утверждение финансово-экономического обоснования расходов на период 01.07.202</w:t>
            </w:r>
            <w:r w:rsidR="00355ADF" w:rsidRPr="009C7B20">
              <w:rPr>
                <w:rFonts w:ascii="Times New Roman" w:hAnsi="Times New Roman"/>
              </w:rPr>
              <w:t>6</w:t>
            </w:r>
            <w:r w:rsidR="00812DBC" w:rsidRPr="009C7B20">
              <w:rPr>
                <w:rFonts w:ascii="Times New Roman" w:hAnsi="Times New Roman"/>
              </w:rPr>
              <w:t>-30.06.202</w:t>
            </w:r>
            <w:r w:rsidR="00355ADF" w:rsidRPr="009C7B20">
              <w:rPr>
                <w:rFonts w:ascii="Times New Roman" w:hAnsi="Times New Roman"/>
              </w:rPr>
              <w:t>7</w:t>
            </w:r>
          </w:p>
          <w:p w14:paraId="264AC317" w14:textId="06D40459" w:rsidR="00FD7BAF" w:rsidRPr="009C7B20" w:rsidRDefault="00C4455D" w:rsidP="006B55F7">
            <w:pPr>
              <w:spacing w:after="160" w:line="256" w:lineRule="auto"/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  <w:i/>
              </w:rPr>
              <w:t xml:space="preserve">Примечание: финансово-экономическое обоснование целевых и членских взносов </w:t>
            </w:r>
            <w:r w:rsidR="00FF11CD" w:rsidRPr="009C7B20">
              <w:rPr>
                <w:rFonts w:ascii="Times New Roman" w:hAnsi="Times New Roman"/>
                <w:i/>
              </w:rPr>
              <w:t>р</w:t>
            </w:r>
            <w:r w:rsidRPr="009C7B20">
              <w:rPr>
                <w:rFonts w:ascii="Times New Roman" w:hAnsi="Times New Roman"/>
                <w:i/>
              </w:rPr>
              <w:t>азмещены на сайте Товарищества</w:t>
            </w:r>
            <w:hyperlink r:id="rId9" w:history="1">
              <w:r w:rsidRPr="009C7B20">
                <w:rPr>
                  <w:rStyle w:val="a5"/>
                  <w:rFonts w:ascii="Times New Roman" w:hAnsi="Times New Roman"/>
                  <w:i/>
                  <w:lang w:eastAsia="ru-RU"/>
                </w:rPr>
                <w:t>https://podolino-snt.ru/</w:t>
              </w:r>
            </w:hyperlink>
          </w:p>
        </w:tc>
        <w:tc>
          <w:tcPr>
            <w:tcW w:w="850" w:type="dxa"/>
          </w:tcPr>
          <w:p w14:paraId="1D2B21B3" w14:textId="77777777" w:rsidR="00FD7BAF" w:rsidRPr="009C7B20" w:rsidRDefault="00FD7BAF" w:rsidP="00F537B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AB8896D" w14:textId="77777777" w:rsidR="00FD7BAF" w:rsidRPr="009C7B20" w:rsidRDefault="00FD7BAF" w:rsidP="00F537BC">
            <w:pPr>
              <w:jc w:val="both"/>
              <w:rPr>
                <w:rFonts w:ascii="Times New Roman" w:hAnsi="Times New Roman"/>
              </w:rPr>
            </w:pPr>
          </w:p>
        </w:tc>
      </w:tr>
      <w:tr w:rsidR="00A337BC" w14:paraId="4EFF7CCE" w14:textId="77777777" w:rsidTr="00D05DCE">
        <w:trPr>
          <w:trHeight w:val="3112"/>
        </w:trPr>
        <w:tc>
          <w:tcPr>
            <w:tcW w:w="9640" w:type="dxa"/>
          </w:tcPr>
          <w:p w14:paraId="2E86BA19" w14:textId="2497FDA7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sz w:val="22"/>
                <w:szCs w:val="22"/>
              </w:rPr>
              <w:t>5.</w:t>
            </w:r>
            <w:r w:rsidR="00DB0EA7" w:rsidRPr="009C7B20">
              <w:rPr>
                <w:sz w:val="22"/>
                <w:szCs w:val="22"/>
              </w:rPr>
              <w:t>Утверждение размера взносов и платежей на период 01.07.202</w:t>
            </w:r>
            <w:r w:rsidR="00355ADF" w:rsidRPr="009C7B20">
              <w:rPr>
                <w:sz w:val="22"/>
                <w:szCs w:val="22"/>
              </w:rPr>
              <w:t>6</w:t>
            </w:r>
            <w:r w:rsidR="00DB0EA7" w:rsidRPr="009C7B20">
              <w:rPr>
                <w:sz w:val="22"/>
                <w:szCs w:val="22"/>
              </w:rPr>
              <w:t>-30.06.202</w:t>
            </w:r>
            <w:r w:rsidR="00355ADF" w:rsidRPr="009C7B20">
              <w:rPr>
                <w:sz w:val="22"/>
                <w:szCs w:val="22"/>
              </w:rPr>
              <w:t>7</w:t>
            </w:r>
            <w:r w:rsidRPr="009C7B20">
              <w:rPr>
                <w:sz w:val="22"/>
                <w:szCs w:val="22"/>
              </w:rPr>
              <w:t>.</w:t>
            </w:r>
            <w:r w:rsidR="00FF11CD" w:rsidRPr="009C7B20">
              <w:rPr>
                <w:sz w:val="22"/>
                <w:szCs w:val="22"/>
              </w:rPr>
              <w:t xml:space="preserve"> </w:t>
            </w:r>
            <w:r w:rsidRPr="009C7B20">
              <w:rPr>
                <w:sz w:val="22"/>
                <w:szCs w:val="22"/>
              </w:rPr>
              <w:t xml:space="preserve">Предлагается утвердить единые </w:t>
            </w:r>
            <w:r w:rsidRPr="009C7B20">
              <w:rPr>
                <w:b/>
                <w:sz w:val="22"/>
                <w:szCs w:val="22"/>
                <w:u w:val="single"/>
              </w:rPr>
              <w:t>членские взносы</w:t>
            </w:r>
            <w:r w:rsidRPr="009C7B20">
              <w:rPr>
                <w:sz w:val="22"/>
                <w:szCs w:val="22"/>
              </w:rPr>
              <w:t xml:space="preserve"> (для всех секторов) в размере </w:t>
            </w:r>
            <w:r w:rsidR="00355ADF" w:rsidRPr="009C7B20">
              <w:rPr>
                <w:b/>
                <w:sz w:val="22"/>
                <w:szCs w:val="22"/>
                <w:u w:val="single"/>
              </w:rPr>
              <w:t>7</w:t>
            </w:r>
            <w:r w:rsidR="004A6C89" w:rsidRPr="009C7B20">
              <w:rPr>
                <w:b/>
                <w:sz w:val="22"/>
                <w:szCs w:val="22"/>
                <w:u w:val="single"/>
              </w:rPr>
              <w:t xml:space="preserve"> 000</w:t>
            </w:r>
            <w:r w:rsidRPr="009C7B20">
              <w:rPr>
                <w:b/>
                <w:sz w:val="22"/>
                <w:szCs w:val="22"/>
                <w:u w:val="single"/>
              </w:rPr>
              <w:t xml:space="preserve"> рублей за каждый участок во владении</w:t>
            </w:r>
            <w:r w:rsidRPr="009C7B20">
              <w:rPr>
                <w:sz w:val="22"/>
                <w:szCs w:val="22"/>
              </w:rPr>
              <w:t xml:space="preserve">. </w:t>
            </w:r>
          </w:p>
          <w:p w14:paraId="019E198B" w14:textId="77777777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b/>
                <w:color w:val="000000"/>
                <w:sz w:val="22"/>
                <w:szCs w:val="22"/>
                <w:u w:val="single"/>
              </w:rPr>
              <w:t>Целевые взносы</w:t>
            </w:r>
            <w:r w:rsidRPr="009C7B20">
              <w:rPr>
                <w:color w:val="000000"/>
                <w:sz w:val="22"/>
                <w:szCs w:val="22"/>
              </w:rPr>
              <w:t xml:space="preserve"> – для каждого сектора индивидуально:</w:t>
            </w:r>
          </w:p>
          <w:p w14:paraId="29468F69" w14:textId="060743F4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color w:val="000000"/>
                <w:sz w:val="22"/>
                <w:szCs w:val="22"/>
              </w:rPr>
              <w:t xml:space="preserve">Сектор </w:t>
            </w:r>
            <w:r w:rsidRPr="009C7B20">
              <w:rPr>
                <w:b/>
                <w:color w:val="000000"/>
                <w:sz w:val="22"/>
                <w:szCs w:val="22"/>
              </w:rPr>
              <w:t xml:space="preserve">«А» - </w:t>
            </w:r>
            <w:r w:rsidR="00355ADF" w:rsidRPr="009C7B20">
              <w:rPr>
                <w:b/>
                <w:bCs/>
                <w:sz w:val="22"/>
                <w:szCs w:val="22"/>
              </w:rPr>
              <w:t>12.71</w:t>
            </w:r>
            <w:r w:rsidRPr="009C7B20">
              <w:rPr>
                <w:b/>
                <w:bCs/>
                <w:sz w:val="22"/>
                <w:szCs w:val="22"/>
              </w:rPr>
              <w:t xml:space="preserve">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>рублей за каждый кв.м. участка во владении</w:t>
            </w:r>
            <w:r w:rsidRPr="009C7B20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</w:p>
          <w:p w14:paraId="12F8858B" w14:textId="5D2D8A68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color w:val="000000"/>
                <w:sz w:val="22"/>
                <w:szCs w:val="22"/>
              </w:rPr>
              <w:t xml:space="preserve">Сектор </w:t>
            </w:r>
            <w:r w:rsidRPr="009C7B20">
              <w:rPr>
                <w:b/>
                <w:color w:val="000000"/>
                <w:sz w:val="22"/>
                <w:szCs w:val="22"/>
              </w:rPr>
              <w:t>«Б»</w:t>
            </w:r>
            <w:r w:rsidRPr="009C7B20">
              <w:rPr>
                <w:color w:val="000000"/>
                <w:sz w:val="22"/>
                <w:szCs w:val="22"/>
              </w:rPr>
              <w:t xml:space="preserve"> </w:t>
            </w:r>
            <w:r w:rsidRPr="009C7B20">
              <w:rPr>
                <w:b/>
                <w:color w:val="000000"/>
                <w:sz w:val="22"/>
                <w:szCs w:val="22"/>
              </w:rPr>
              <w:t xml:space="preserve">- </w:t>
            </w:r>
            <w:r w:rsidR="00C21819" w:rsidRPr="009C7B20">
              <w:rPr>
                <w:b/>
                <w:bCs/>
                <w:sz w:val="22"/>
                <w:szCs w:val="22"/>
              </w:rPr>
              <w:t>1</w:t>
            </w:r>
            <w:r w:rsidR="00A172DF" w:rsidRPr="009C7B20">
              <w:rPr>
                <w:b/>
                <w:bCs/>
                <w:sz w:val="22"/>
                <w:szCs w:val="22"/>
              </w:rPr>
              <w:t>2</w:t>
            </w:r>
            <w:r w:rsidR="00C21819" w:rsidRPr="009C7B20">
              <w:rPr>
                <w:b/>
                <w:bCs/>
                <w:sz w:val="22"/>
                <w:szCs w:val="22"/>
              </w:rPr>
              <w:t>,</w:t>
            </w:r>
            <w:r w:rsidR="00A172DF" w:rsidRPr="009C7B20">
              <w:rPr>
                <w:b/>
                <w:bCs/>
                <w:sz w:val="22"/>
                <w:szCs w:val="22"/>
              </w:rPr>
              <w:t>3</w:t>
            </w:r>
            <w:r w:rsidRPr="009C7B20">
              <w:rPr>
                <w:b/>
                <w:bCs/>
                <w:sz w:val="22"/>
                <w:szCs w:val="22"/>
              </w:rPr>
              <w:t xml:space="preserve">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>рублей за каждый кв.м. участка во владении</w:t>
            </w:r>
          </w:p>
          <w:p w14:paraId="6327CEAB" w14:textId="0C04D0B9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color w:val="000000"/>
                <w:sz w:val="22"/>
                <w:szCs w:val="22"/>
              </w:rPr>
              <w:t xml:space="preserve">Сектор </w:t>
            </w:r>
            <w:r w:rsidRPr="009C7B20">
              <w:rPr>
                <w:b/>
                <w:color w:val="000000"/>
                <w:sz w:val="22"/>
                <w:szCs w:val="22"/>
              </w:rPr>
              <w:t>«В»</w:t>
            </w:r>
            <w:r w:rsidRPr="009C7B20">
              <w:rPr>
                <w:color w:val="000000"/>
                <w:sz w:val="22"/>
                <w:szCs w:val="22"/>
              </w:rPr>
              <w:t xml:space="preserve"> </w:t>
            </w:r>
            <w:r w:rsidRPr="009C7B20">
              <w:rPr>
                <w:b/>
                <w:color w:val="000000"/>
                <w:sz w:val="22"/>
                <w:szCs w:val="22"/>
              </w:rPr>
              <w:t xml:space="preserve">- </w:t>
            </w:r>
            <w:r w:rsidR="00A172DF" w:rsidRPr="009C7B20">
              <w:rPr>
                <w:b/>
                <w:bCs/>
                <w:sz w:val="22"/>
                <w:szCs w:val="22"/>
              </w:rPr>
              <w:t>9</w:t>
            </w:r>
            <w:r w:rsidR="00C21819" w:rsidRPr="009C7B20">
              <w:rPr>
                <w:b/>
                <w:bCs/>
                <w:sz w:val="22"/>
                <w:szCs w:val="22"/>
              </w:rPr>
              <w:t>,</w:t>
            </w:r>
            <w:r w:rsidR="00A172DF" w:rsidRPr="009C7B20">
              <w:rPr>
                <w:b/>
                <w:bCs/>
                <w:sz w:val="22"/>
                <w:szCs w:val="22"/>
              </w:rPr>
              <w:t>17</w:t>
            </w:r>
            <w:r w:rsidRPr="009C7B20">
              <w:rPr>
                <w:b/>
                <w:bCs/>
                <w:sz w:val="22"/>
                <w:szCs w:val="22"/>
              </w:rPr>
              <w:t xml:space="preserve">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рублей за каждый 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 xml:space="preserve">кв.м.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>участк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>а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 во владении</w:t>
            </w:r>
          </w:p>
          <w:p w14:paraId="09305BEA" w14:textId="29B47585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color w:val="000000"/>
                <w:sz w:val="22"/>
                <w:szCs w:val="22"/>
              </w:rPr>
              <w:t xml:space="preserve">Сектор </w:t>
            </w:r>
            <w:r w:rsidRPr="009C7B20">
              <w:rPr>
                <w:b/>
                <w:color w:val="000000"/>
                <w:sz w:val="22"/>
                <w:szCs w:val="22"/>
              </w:rPr>
              <w:t>«Г»</w:t>
            </w:r>
            <w:r w:rsidRPr="009C7B20">
              <w:rPr>
                <w:color w:val="000000"/>
                <w:sz w:val="22"/>
                <w:szCs w:val="22"/>
              </w:rPr>
              <w:t xml:space="preserve"> </w:t>
            </w:r>
            <w:r w:rsidRPr="009C7B20">
              <w:rPr>
                <w:b/>
                <w:color w:val="000000"/>
                <w:sz w:val="22"/>
                <w:szCs w:val="22"/>
              </w:rPr>
              <w:t xml:space="preserve">- </w:t>
            </w:r>
            <w:r w:rsidR="00C21819" w:rsidRPr="009C7B20">
              <w:rPr>
                <w:b/>
                <w:bCs/>
                <w:sz w:val="22"/>
                <w:szCs w:val="22"/>
              </w:rPr>
              <w:t>10,</w:t>
            </w:r>
            <w:r w:rsidR="00A172DF" w:rsidRPr="009C7B20">
              <w:rPr>
                <w:b/>
                <w:bCs/>
                <w:sz w:val="22"/>
                <w:szCs w:val="22"/>
              </w:rPr>
              <w:t>46</w:t>
            </w:r>
            <w:r w:rsidRPr="009C7B20">
              <w:rPr>
                <w:b/>
                <w:bCs/>
                <w:sz w:val="22"/>
                <w:szCs w:val="22"/>
              </w:rPr>
              <w:t xml:space="preserve">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рублей за каждый 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 xml:space="preserve">кв.м.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>участк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>а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 во владении</w:t>
            </w:r>
          </w:p>
          <w:p w14:paraId="1F42DD74" w14:textId="1BC7D5BC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color w:val="000000"/>
                <w:sz w:val="22"/>
                <w:szCs w:val="22"/>
              </w:rPr>
              <w:t xml:space="preserve">Сектор </w:t>
            </w:r>
            <w:r w:rsidRPr="009C7B20">
              <w:rPr>
                <w:b/>
                <w:color w:val="000000"/>
                <w:sz w:val="22"/>
                <w:szCs w:val="22"/>
              </w:rPr>
              <w:t>«Д»</w:t>
            </w:r>
            <w:r w:rsidRPr="009C7B20">
              <w:rPr>
                <w:color w:val="000000"/>
                <w:sz w:val="22"/>
                <w:szCs w:val="22"/>
              </w:rPr>
              <w:t xml:space="preserve"> </w:t>
            </w:r>
            <w:r w:rsidRPr="009C7B20">
              <w:rPr>
                <w:b/>
                <w:color w:val="000000"/>
                <w:sz w:val="22"/>
                <w:szCs w:val="22"/>
              </w:rPr>
              <w:t xml:space="preserve">- </w:t>
            </w:r>
            <w:r w:rsidR="00A172DF" w:rsidRPr="009C7B20">
              <w:rPr>
                <w:b/>
                <w:bCs/>
                <w:sz w:val="22"/>
                <w:szCs w:val="22"/>
              </w:rPr>
              <w:t>9</w:t>
            </w:r>
            <w:r w:rsidR="00C21819" w:rsidRPr="009C7B20">
              <w:rPr>
                <w:b/>
                <w:bCs/>
                <w:sz w:val="22"/>
                <w:szCs w:val="22"/>
              </w:rPr>
              <w:t>,</w:t>
            </w:r>
            <w:r w:rsidR="00A172DF" w:rsidRPr="009C7B20">
              <w:rPr>
                <w:b/>
                <w:bCs/>
                <w:sz w:val="22"/>
                <w:szCs w:val="22"/>
              </w:rPr>
              <w:t>68</w:t>
            </w:r>
            <w:r w:rsidRPr="009C7B20">
              <w:rPr>
                <w:b/>
                <w:bCs/>
                <w:sz w:val="22"/>
                <w:szCs w:val="22"/>
              </w:rPr>
              <w:t xml:space="preserve">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рублей за каждый 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 xml:space="preserve">кв.м.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>участ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>ка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 во владении</w:t>
            </w:r>
          </w:p>
          <w:p w14:paraId="378828B1" w14:textId="531FAB3F" w:rsidR="006B55F7" w:rsidRPr="009C7B20" w:rsidRDefault="006B55F7" w:rsidP="006B55F7">
            <w:pPr>
              <w:pStyle w:val="a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2"/>
                <w:szCs w:val="22"/>
              </w:rPr>
            </w:pPr>
            <w:r w:rsidRPr="009C7B20">
              <w:rPr>
                <w:color w:val="000000"/>
                <w:sz w:val="22"/>
                <w:szCs w:val="22"/>
              </w:rPr>
              <w:t xml:space="preserve">Сектор </w:t>
            </w:r>
            <w:r w:rsidRPr="009C7B20">
              <w:rPr>
                <w:b/>
                <w:color w:val="000000"/>
                <w:sz w:val="22"/>
                <w:szCs w:val="22"/>
              </w:rPr>
              <w:t>«Е»</w:t>
            </w:r>
            <w:r w:rsidRPr="009C7B20">
              <w:rPr>
                <w:color w:val="000000"/>
                <w:sz w:val="22"/>
                <w:szCs w:val="22"/>
              </w:rPr>
              <w:t xml:space="preserve"> </w:t>
            </w:r>
            <w:r w:rsidRPr="009C7B20">
              <w:rPr>
                <w:b/>
                <w:color w:val="000000"/>
                <w:sz w:val="22"/>
                <w:szCs w:val="22"/>
              </w:rPr>
              <w:t xml:space="preserve">- </w:t>
            </w:r>
            <w:r w:rsidR="00C21819" w:rsidRPr="009C7B20">
              <w:rPr>
                <w:b/>
                <w:bCs/>
                <w:color w:val="000000"/>
                <w:sz w:val="22"/>
                <w:szCs w:val="22"/>
              </w:rPr>
              <w:t>10,</w:t>
            </w:r>
            <w:r w:rsidR="00A172DF" w:rsidRPr="009C7B20">
              <w:rPr>
                <w:b/>
                <w:bCs/>
                <w:color w:val="000000"/>
                <w:sz w:val="22"/>
                <w:szCs w:val="22"/>
              </w:rPr>
              <w:t>51</w:t>
            </w:r>
            <w:r w:rsidR="00C21819" w:rsidRPr="009C7B2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C7B2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рублей за каждый 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 xml:space="preserve">кв.м. 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>участ</w:t>
            </w:r>
            <w:r w:rsidR="00E1791C" w:rsidRPr="009C7B20">
              <w:rPr>
                <w:bCs/>
                <w:iCs/>
                <w:color w:val="000000"/>
                <w:sz w:val="22"/>
                <w:szCs w:val="22"/>
              </w:rPr>
              <w:t>ка</w:t>
            </w:r>
            <w:r w:rsidRPr="009C7B20">
              <w:rPr>
                <w:bCs/>
                <w:iCs/>
                <w:color w:val="000000"/>
                <w:sz w:val="22"/>
                <w:szCs w:val="22"/>
              </w:rPr>
              <w:t xml:space="preserve"> во владении</w:t>
            </w:r>
          </w:p>
          <w:p w14:paraId="20935048" w14:textId="6E95A464" w:rsidR="00DB0EA7" w:rsidRPr="009C7B20" w:rsidRDefault="006B55F7" w:rsidP="00F53CFB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C7B20">
              <w:rPr>
                <w:color w:val="000000"/>
                <w:sz w:val="22"/>
                <w:szCs w:val="22"/>
              </w:rPr>
              <w:t>Обязательные платежи (для не членов Товарищества) устанавливаются в размере, равном соответствующим взносам членов Товарищества. В случае наличия долевой собственности на участок – размеры взносов и платежей определяются соразмерно доли в праве собственности. Взносы и платежи вносятся на расчетный счет Товарищества в срок до 31 декабря 202</w:t>
            </w:r>
            <w:r w:rsidR="00A172DF" w:rsidRPr="009C7B20">
              <w:rPr>
                <w:color w:val="000000"/>
                <w:sz w:val="22"/>
                <w:szCs w:val="22"/>
              </w:rPr>
              <w:t>6</w:t>
            </w:r>
            <w:r w:rsidRPr="009C7B20">
              <w:rPr>
                <w:color w:val="000000"/>
                <w:sz w:val="22"/>
                <w:szCs w:val="22"/>
              </w:rPr>
              <w:t xml:space="preserve"> года.</w:t>
            </w:r>
          </w:p>
        </w:tc>
        <w:tc>
          <w:tcPr>
            <w:tcW w:w="850" w:type="dxa"/>
          </w:tcPr>
          <w:p w14:paraId="4E7B908E" w14:textId="77777777" w:rsidR="00DB0EA7" w:rsidRPr="009C7B20" w:rsidRDefault="00DB0EA7" w:rsidP="00DB0EA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5656C7A" w14:textId="77777777" w:rsidR="00DB0EA7" w:rsidRPr="009C7B20" w:rsidRDefault="00DB0EA7" w:rsidP="00DB0EA7">
            <w:pPr>
              <w:jc w:val="both"/>
              <w:rPr>
                <w:rFonts w:ascii="Times New Roman" w:hAnsi="Times New Roman"/>
              </w:rPr>
            </w:pPr>
          </w:p>
        </w:tc>
      </w:tr>
      <w:tr w:rsidR="00A337BC" w14:paraId="4AA32202" w14:textId="77777777" w:rsidTr="00D05DCE">
        <w:trPr>
          <w:trHeight w:val="645"/>
        </w:trPr>
        <w:tc>
          <w:tcPr>
            <w:tcW w:w="9640" w:type="dxa"/>
          </w:tcPr>
          <w:p w14:paraId="7A4CE13E" w14:textId="66176848" w:rsidR="00DB0EA7" w:rsidRPr="009C7B20" w:rsidRDefault="00F53CFB" w:rsidP="00D05DCE">
            <w:pPr>
              <w:rPr>
                <w:rFonts w:ascii="Times New Roman" w:hAnsi="Times New Roman"/>
                <w:b/>
              </w:rPr>
            </w:pPr>
            <w:r w:rsidRPr="009C7B20">
              <w:rPr>
                <w:rFonts w:ascii="Times New Roman" w:hAnsi="Times New Roman"/>
              </w:rPr>
              <w:t>6</w:t>
            </w:r>
            <w:r w:rsidR="00D05DCE" w:rsidRPr="009C7B20">
              <w:rPr>
                <w:rFonts w:ascii="Times New Roman" w:hAnsi="Times New Roman"/>
              </w:rPr>
              <w:t xml:space="preserve">. </w:t>
            </w:r>
            <w:r w:rsidR="00D05DCE" w:rsidRPr="009C7B20">
              <w:rPr>
                <w:rFonts w:ascii="Times New Roman" w:hAnsi="Times New Roman"/>
              </w:rPr>
              <w:t>Дозакрепление по фактическому пользованию за садоводами участков из земель общего пользования на основании решений собраний секторов.</w:t>
            </w:r>
          </w:p>
        </w:tc>
        <w:tc>
          <w:tcPr>
            <w:tcW w:w="850" w:type="dxa"/>
          </w:tcPr>
          <w:p w14:paraId="726A0D31" w14:textId="77777777" w:rsidR="00DB0EA7" w:rsidRPr="009C7B20" w:rsidRDefault="00DB0EA7" w:rsidP="00DB0EA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98912CD" w14:textId="77777777" w:rsidR="00DB0EA7" w:rsidRPr="009C7B20" w:rsidRDefault="00DB0EA7" w:rsidP="00DB0EA7">
            <w:pPr>
              <w:jc w:val="both"/>
              <w:rPr>
                <w:rFonts w:ascii="Times New Roman" w:hAnsi="Times New Roman"/>
              </w:rPr>
            </w:pPr>
          </w:p>
        </w:tc>
      </w:tr>
      <w:tr w:rsidR="00D05DCE" w14:paraId="31B9DEF7" w14:textId="77777777" w:rsidTr="009C7B20">
        <w:trPr>
          <w:trHeight w:val="329"/>
        </w:trPr>
        <w:tc>
          <w:tcPr>
            <w:tcW w:w="9640" w:type="dxa"/>
          </w:tcPr>
          <w:p w14:paraId="3106E656" w14:textId="77777777" w:rsidR="00D05DCE" w:rsidRDefault="00D05DCE" w:rsidP="009C7B20">
            <w:pPr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</w:rPr>
              <w:t xml:space="preserve">7. </w:t>
            </w:r>
            <w:r w:rsidR="009C7B20" w:rsidRPr="009C7B20">
              <w:rPr>
                <w:rFonts w:ascii="Times New Roman" w:hAnsi="Times New Roman"/>
              </w:rPr>
              <w:t>Выход сектора Д из состава СНТ Подолино на основании решений собрания сектора.</w:t>
            </w:r>
          </w:p>
          <w:p w14:paraId="54D1EBA9" w14:textId="02F4D414" w:rsidR="000A6086" w:rsidRPr="009C7B20" w:rsidRDefault="000A6086" w:rsidP="009C7B20">
            <w:pPr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  <w:i/>
              </w:rPr>
              <w:t>Примечание:</w:t>
            </w:r>
            <w:r>
              <w:rPr>
                <w:rFonts w:ascii="Times New Roman" w:hAnsi="Times New Roman"/>
                <w:i/>
              </w:rPr>
              <w:t xml:space="preserve"> при условии погашения сектором всех задолженностей перед Товариществом</w:t>
            </w:r>
            <w:bookmarkStart w:id="0" w:name="_GoBack"/>
            <w:bookmarkEnd w:id="0"/>
          </w:p>
        </w:tc>
        <w:tc>
          <w:tcPr>
            <w:tcW w:w="850" w:type="dxa"/>
          </w:tcPr>
          <w:p w14:paraId="144AA2DD" w14:textId="77777777" w:rsidR="00D05DCE" w:rsidRPr="009C7B20" w:rsidRDefault="00D05DCE" w:rsidP="00DB0EA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E56C46A" w14:textId="77777777" w:rsidR="00D05DCE" w:rsidRPr="009C7B20" w:rsidRDefault="00D05DCE" w:rsidP="00DB0EA7">
            <w:pPr>
              <w:jc w:val="both"/>
              <w:rPr>
                <w:rFonts w:ascii="Times New Roman" w:hAnsi="Times New Roman"/>
              </w:rPr>
            </w:pPr>
          </w:p>
        </w:tc>
      </w:tr>
      <w:tr w:rsidR="00D05DCE" w14:paraId="36A7A58C" w14:textId="77777777" w:rsidTr="00D05DCE">
        <w:trPr>
          <w:trHeight w:val="645"/>
        </w:trPr>
        <w:tc>
          <w:tcPr>
            <w:tcW w:w="9640" w:type="dxa"/>
          </w:tcPr>
          <w:p w14:paraId="16B228C1" w14:textId="104FFF64" w:rsidR="000A6086" w:rsidRPr="009C7B20" w:rsidRDefault="009C7B20" w:rsidP="00D05DCE">
            <w:pPr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</w:rPr>
              <w:t xml:space="preserve">8. </w:t>
            </w:r>
            <w:r w:rsidRPr="009C7B20">
              <w:rPr>
                <w:rFonts w:ascii="Times New Roman" w:hAnsi="Times New Roman"/>
              </w:rPr>
              <w:t>Межевание земель общего пользования</w:t>
            </w:r>
            <w:r w:rsidR="000A6086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</w:tcPr>
          <w:p w14:paraId="4BD2311B" w14:textId="77777777" w:rsidR="00D05DCE" w:rsidRPr="009C7B20" w:rsidRDefault="00D05DCE" w:rsidP="00DB0EA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9B2AD1A" w14:textId="77777777" w:rsidR="00D05DCE" w:rsidRPr="009C7B20" w:rsidRDefault="00D05DCE" w:rsidP="00DB0EA7">
            <w:pPr>
              <w:jc w:val="both"/>
              <w:rPr>
                <w:rFonts w:ascii="Times New Roman" w:hAnsi="Times New Roman"/>
              </w:rPr>
            </w:pPr>
          </w:p>
        </w:tc>
      </w:tr>
      <w:tr w:rsidR="00DB0EA7" w14:paraId="7BAEA143" w14:textId="77777777" w:rsidTr="0039086D">
        <w:trPr>
          <w:trHeight w:val="393"/>
        </w:trPr>
        <w:tc>
          <w:tcPr>
            <w:tcW w:w="11341" w:type="dxa"/>
            <w:gridSpan w:val="3"/>
          </w:tcPr>
          <w:p w14:paraId="7B761272" w14:textId="7C90BA53" w:rsidR="00DB0EA7" w:rsidRPr="009C7B20" w:rsidRDefault="00DB0EA7" w:rsidP="00FF11CD">
            <w:pPr>
              <w:jc w:val="both"/>
              <w:rPr>
                <w:rFonts w:ascii="Times New Roman" w:hAnsi="Times New Roman"/>
              </w:rPr>
            </w:pPr>
            <w:r w:rsidRPr="009C7B20">
              <w:rPr>
                <w:rFonts w:ascii="Times New Roman" w:hAnsi="Times New Roman"/>
              </w:rPr>
              <w:t>Дата голосования______________</w:t>
            </w:r>
            <w:r w:rsidR="00C56459" w:rsidRPr="009C7B20">
              <w:rPr>
                <w:rFonts w:ascii="Times New Roman" w:hAnsi="Times New Roman"/>
              </w:rPr>
              <w:t xml:space="preserve"> </w:t>
            </w:r>
            <w:r w:rsidRPr="009C7B20">
              <w:rPr>
                <w:rFonts w:ascii="Times New Roman" w:hAnsi="Times New Roman"/>
              </w:rPr>
              <w:t>Подпись____________</w:t>
            </w:r>
            <w:r w:rsidR="00FF11CD" w:rsidRPr="009C7B20">
              <w:rPr>
                <w:rFonts w:ascii="Times New Roman" w:hAnsi="Times New Roman"/>
              </w:rPr>
              <w:t xml:space="preserve"> </w:t>
            </w:r>
            <w:r w:rsidRPr="009C7B20">
              <w:rPr>
                <w:rFonts w:ascii="Times New Roman" w:hAnsi="Times New Roman"/>
              </w:rPr>
              <w:t>Расшифровка подписи____________________</w:t>
            </w:r>
            <w:r w:rsidR="00FF11CD" w:rsidRPr="009C7B20">
              <w:rPr>
                <w:rFonts w:ascii="Times New Roman" w:hAnsi="Times New Roman"/>
              </w:rPr>
              <w:t>_______</w:t>
            </w:r>
            <w:r w:rsidR="00D12015" w:rsidRPr="009C7B20">
              <w:rPr>
                <w:rFonts w:ascii="Times New Roman" w:hAnsi="Times New Roman"/>
              </w:rPr>
              <w:t>_____</w:t>
            </w:r>
          </w:p>
        </w:tc>
      </w:tr>
    </w:tbl>
    <w:p w14:paraId="14DEA81F" w14:textId="77777777" w:rsidR="00E55DC6" w:rsidRDefault="000A6086" w:rsidP="003C3C2F"/>
    <w:sectPr w:rsidR="00E55DC6" w:rsidSect="008350CE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67208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0095D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72943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82BBF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7B1877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34A12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EC30DF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A021C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4D3C50"/>
    <w:multiLevelType w:val="hybridMultilevel"/>
    <w:tmpl w:val="7048F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F96895"/>
    <w:multiLevelType w:val="hybridMultilevel"/>
    <w:tmpl w:val="CE089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8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431"/>
    <w:rsid w:val="00012A3F"/>
    <w:rsid w:val="0001543C"/>
    <w:rsid w:val="00032EFA"/>
    <w:rsid w:val="00033D69"/>
    <w:rsid w:val="000361E6"/>
    <w:rsid w:val="00072A93"/>
    <w:rsid w:val="00080606"/>
    <w:rsid w:val="000951F2"/>
    <w:rsid w:val="000A6086"/>
    <w:rsid w:val="000B1432"/>
    <w:rsid w:val="000C0838"/>
    <w:rsid w:val="000C2F44"/>
    <w:rsid w:val="000E509D"/>
    <w:rsid w:val="00140FAD"/>
    <w:rsid w:val="00165EF4"/>
    <w:rsid w:val="00176B57"/>
    <w:rsid w:val="00193F55"/>
    <w:rsid w:val="001C55CA"/>
    <w:rsid w:val="001D4E0E"/>
    <w:rsid w:val="00201E30"/>
    <w:rsid w:val="0020376B"/>
    <w:rsid w:val="0025052E"/>
    <w:rsid w:val="002574BA"/>
    <w:rsid w:val="00292B8C"/>
    <w:rsid w:val="002938A3"/>
    <w:rsid w:val="002A6075"/>
    <w:rsid w:val="002C6AC1"/>
    <w:rsid w:val="002D626F"/>
    <w:rsid w:val="002F3417"/>
    <w:rsid w:val="002F410A"/>
    <w:rsid w:val="00324AB1"/>
    <w:rsid w:val="00355ADF"/>
    <w:rsid w:val="00367192"/>
    <w:rsid w:val="0037130A"/>
    <w:rsid w:val="0039086D"/>
    <w:rsid w:val="00396115"/>
    <w:rsid w:val="003A71E4"/>
    <w:rsid w:val="003C3C2F"/>
    <w:rsid w:val="003E6338"/>
    <w:rsid w:val="003E7DBA"/>
    <w:rsid w:val="00405AA3"/>
    <w:rsid w:val="00447A77"/>
    <w:rsid w:val="00495F47"/>
    <w:rsid w:val="004A6C89"/>
    <w:rsid w:val="004B4F27"/>
    <w:rsid w:val="004D5C5A"/>
    <w:rsid w:val="00522D22"/>
    <w:rsid w:val="00527336"/>
    <w:rsid w:val="00536068"/>
    <w:rsid w:val="005807BE"/>
    <w:rsid w:val="005D2DAF"/>
    <w:rsid w:val="005E522D"/>
    <w:rsid w:val="005F684D"/>
    <w:rsid w:val="00620178"/>
    <w:rsid w:val="00697EAE"/>
    <w:rsid w:val="006B55F7"/>
    <w:rsid w:val="006E4C7A"/>
    <w:rsid w:val="006F4544"/>
    <w:rsid w:val="007263CA"/>
    <w:rsid w:val="00773CBA"/>
    <w:rsid w:val="007A2FD4"/>
    <w:rsid w:val="007A337D"/>
    <w:rsid w:val="007E4AF2"/>
    <w:rsid w:val="00812DBC"/>
    <w:rsid w:val="008350CE"/>
    <w:rsid w:val="00842341"/>
    <w:rsid w:val="00850E15"/>
    <w:rsid w:val="00852AC0"/>
    <w:rsid w:val="00877783"/>
    <w:rsid w:val="00886978"/>
    <w:rsid w:val="008A7823"/>
    <w:rsid w:val="008E2F6D"/>
    <w:rsid w:val="008F2B76"/>
    <w:rsid w:val="008F439E"/>
    <w:rsid w:val="00937662"/>
    <w:rsid w:val="009505CF"/>
    <w:rsid w:val="009B2052"/>
    <w:rsid w:val="009B3E0C"/>
    <w:rsid w:val="009C7B20"/>
    <w:rsid w:val="009D7BBB"/>
    <w:rsid w:val="00A10DF0"/>
    <w:rsid w:val="00A172DF"/>
    <w:rsid w:val="00A337BC"/>
    <w:rsid w:val="00A3625C"/>
    <w:rsid w:val="00A62F23"/>
    <w:rsid w:val="00A821B0"/>
    <w:rsid w:val="00A942D9"/>
    <w:rsid w:val="00AA67F1"/>
    <w:rsid w:val="00AF1BA0"/>
    <w:rsid w:val="00B1403B"/>
    <w:rsid w:val="00B316CB"/>
    <w:rsid w:val="00B8692A"/>
    <w:rsid w:val="00B917D5"/>
    <w:rsid w:val="00BC76D8"/>
    <w:rsid w:val="00BC7B3F"/>
    <w:rsid w:val="00BD7372"/>
    <w:rsid w:val="00C21819"/>
    <w:rsid w:val="00C221FB"/>
    <w:rsid w:val="00C4455D"/>
    <w:rsid w:val="00C55879"/>
    <w:rsid w:val="00C56459"/>
    <w:rsid w:val="00C9572D"/>
    <w:rsid w:val="00CC32E3"/>
    <w:rsid w:val="00CC6E82"/>
    <w:rsid w:val="00CD29A2"/>
    <w:rsid w:val="00CD368E"/>
    <w:rsid w:val="00CE1A19"/>
    <w:rsid w:val="00D05DCE"/>
    <w:rsid w:val="00D12015"/>
    <w:rsid w:val="00D15D3B"/>
    <w:rsid w:val="00D33A88"/>
    <w:rsid w:val="00D44C7F"/>
    <w:rsid w:val="00D638F3"/>
    <w:rsid w:val="00D72DAA"/>
    <w:rsid w:val="00D93680"/>
    <w:rsid w:val="00DA6BD9"/>
    <w:rsid w:val="00DB0EA7"/>
    <w:rsid w:val="00DE1644"/>
    <w:rsid w:val="00E06CCE"/>
    <w:rsid w:val="00E13091"/>
    <w:rsid w:val="00E1791C"/>
    <w:rsid w:val="00E415C7"/>
    <w:rsid w:val="00E42431"/>
    <w:rsid w:val="00E65E3E"/>
    <w:rsid w:val="00E80B64"/>
    <w:rsid w:val="00E9150C"/>
    <w:rsid w:val="00E92582"/>
    <w:rsid w:val="00ED3641"/>
    <w:rsid w:val="00F53CFB"/>
    <w:rsid w:val="00F57A3D"/>
    <w:rsid w:val="00F82BAC"/>
    <w:rsid w:val="00F94A70"/>
    <w:rsid w:val="00FC671A"/>
    <w:rsid w:val="00FD1285"/>
    <w:rsid w:val="00FD7BAF"/>
    <w:rsid w:val="00FF11CD"/>
    <w:rsid w:val="00FF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D7F4C"/>
  <w15:chartTrackingRefBased/>
  <w15:docId w15:val="{393AF3B0-E44D-4401-B36A-14D5B489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76B57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0E509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6AC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42341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C558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E50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Unresolved Mention"/>
    <w:basedOn w:val="a0"/>
    <w:uiPriority w:val="99"/>
    <w:semiHidden/>
    <w:unhideWhenUsed/>
    <w:rsid w:val="00B917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7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dolino-s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odolino-s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dolino-s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odolino-s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odolino-s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Мозалевский Станислав Борисович</dc:creator>
  <cp:keywords/>
  <dc:description/>
  <cp:lastModifiedBy>Anton</cp:lastModifiedBy>
  <cp:revision>6</cp:revision>
  <cp:lastPrinted>2024-08-23T11:16:00Z</cp:lastPrinted>
  <dcterms:created xsi:type="dcterms:W3CDTF">2026-08-28T13:45:00Z</dcterms:created>
  <dcterms:modified xsi:type="dcterms:W3CDTF">2026-08-28T14:12:00Z</dcterms:modified>
</cp:coreProperties>
</file>